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Default="006E20EA" w:rsidP="008821B1">
      <w:pPr>
        <w:spacing w:line="100" w:lineRule="atLeast"/>
        <w:ind w:hanging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883092">
        <w:rPr>
          <w:rFonts w:ascii="Arial" w:hAnsi="Arial" w:cs="Arial"/>
          <w:bCs/>
          <w:iCs/>
        </w:rPr>
        <w:t>„</w:t>
      </w:r>
      <w:r w:rsidR="00883092" w:rsidRPr="00B74337">
        <w:rPr>
          <w:rFonts w:ascii="Arial" w:hAnsi="Arial" w:cs="Arial"/>
          <w:sz w:val="22"/>
          <w:szCs w:val="22"/>
        </w:rPr>
        <w:t xml:space="preserve">Wykonanie projektów planów ochrony dla torfowiskowych rezerwatów przyrody: </w:t>
      </w:r>
      <w:r w:rsidR="00883092" w:rsidRPr="00B74337">
        <w:rPr>
          <w:rFonts w:ascii="Arial" w:hAnsi="Arial" w:cs="Arial"/>
          <w:color w:val="000000"/>
          <w:sz w:val="22"/>
          <w:szCs w:val="22"/>
        </w:rPr>
        <w:t>„Jezioro Ciche” i „Bagno Mostki”</w:t>
      </w:r>
    </w:p>
    <w:p w:rsidR="00883092" w:rsidRPr="00357B42" w:rsidRDefault="00883092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5F1957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57" w:rsidRDefault="005F1957">
      <w:r>
        <w:separator/>
      </w:r>
    </w:p>
  </w:endnote>
  <w:endnote w:type="continuationSeparator" w:id="0">
    <w:p w:rsidR="005F1957" w:rsidRDefault="005F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57" w:rsidRDefault="005F1957">
      <w:r>
        <w:separator/>
      </w:r>
    </w:p>
  </w:footnote>
  <w:footnote w:type="continuationSeparator" w:id="0">
    <w:p w:rsidR="005F1957" w:rsidRDefault="005F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>Załacznik Nr 6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2CD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3794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957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3092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2</cp:revision>
  <cp:lastPrinted>2015-06-24T11:21:00Z</cp:lastPrinted>
  <dcterms:created xsi:type="dcterms:W3CDTF">2017-06-21T12:35:00Z</dcterms:created>
  <dcterms:modified xsi:type="dcterms:W3CDTF">2017-06-21T12:35:00Z</dcterms:modified>
</cp:coreProperties>
</file>